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2" w:type="dxa"/>
        <w:tblLayout w:type="fixed"/>
        <w:tblLook w:val="0000"/>
      </w:tblPr>
      <w:tblGrid>
        <w:gridCol w:w="2520"/>
        <w:gridCol w:w="6918"/>
        <w:gridCol w:w="1452"/>
      </w:tblGrid>
      <w:tr w:rsidR="005719E5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520" w:type="dxa"/>
          </w:tcPr>
          <w:p w:rsidR="005719E5" w:rsidRDefault="00A80F54" w:rsidP="005719E5">
            <w:pPr>
              <w:ind w:right="327"/>
              <w:jc w:val="center"/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885825" cy="723900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</w:tcPr>
          <w:p w:rsidR="005719E5" w:rsidRDefault="005719E5" w:rsidP="005719E5">
            <w:pPr>
              <w:suppressAutoHyphens/>
              <w:spacing w:line="204" w:lineRule="auto"/>
              <w:ind w:right="327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719E5" w:rsidRDefault="005719E5" w:rsidP="005719E5">
            <w:pPr>
              <w:suppressAutoHyphens/>
              <w:spacing w:line="204" w:lineRule="auto"/>
              <w:ind w:right="327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719E5" w:rsidRDefault="005719E5" w:rsidP="005719E5">
            <w:pPr>
              <w:suppressAutoHyphens/>
              <w:spacing w:line="204" w:lineRule="auto"/>
              <w:ind w:right="327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719E5" w:rsidRDefault="005719E5" w:rsidP="005719E5">
            <w:pPr>
              <w:ind w:right="32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5719E5" w:rsidRDefault="005719E5" w:rsidP="005719E5">
            <w:pPr>
              <w:ind w:right="327"/>
              <w:jc w:val="center"/>
              <w:rPr>
                <w:rFonts w:ascii="Arial" w:hAnsi="Arial"/>
                <w:sz w:val="12"/>
              </w:rPr>
            </w:pPr>
          </w:p>
          <w:p w:rsidR="005719E5" w:rsidRDefault="005719E5" w:rsidP="005719E5">
            <w:pPr>
              <w:ind w:right="327"/>
              <w:jc w:val="both"/>
              <w:rPr>
                <w:rFonts w:ascii="Arial" w:hAnsi="Arial"/>
                <w:sz w:val="12"/>
              </w:rPr>
            </w:pPr>
          </w:p>
          <w:p w:rsidR="005719E5" w:rsidRDefault="005719E5" w:rsidP="005719E5">
            <w:pPr>
              <w:ind w:right="327"/>
              <w:jc w:val="center"/>
              <w:rPr>
                <w:rFonts w:ascii="Arial" w:hAnsi="Arial"/>
                <w:sz w:val="12"/>
              </w:rPr>
            </w:pPr>
          </w:p>
          <w:p w:rsidR="005719E5" w:rsidRDefault="005719E5" w:rsidP="005719E5">
            <w:pPr>
              <w:ind w:right="32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719E5" w:rsidRDefault="005719E5">
      <w:pPr>
        <w:tabs>
          <w:tab w:val="right" w:pos="10800"/>
        </w:tabs>
        <w:spacing w:line="312" w:lineRule="auto"/>
        <w:jc w:val="center"/>
        <w:rPr>
          <w:rFonts w:ascii="Courier New" w:hAnsi="Courier New"/>
          <w:sz w:val="24"/>
        </w:rPr>
      </w:pPr>
    </w:p>
    <w:p w:rsidR="005719E5" w:rsidRPr="005719E5" w:rsidRDefault="00A80F54">
      <w:pPr>
        <w:tabs>
          <w:tab w:val="right" w:pos="10800"/>
        </w:tabs>
        <w:spacing w:line="312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July 19, 2010</w:t>
      </w:r>
    </w:p>
    <w:p w:rsidR="00EF7864" w:rsidRDefault="00A80F54" w:rsidP="00EF7864">
      <w:pPr>
        <w:ind w:left="7920" w:right="720"/>
        <w:jc w:val="both"/>
        <w:rPr>
          <w:rFonts w:ascii="Courier New" w:hAnsi="Courier New"/>
          <w:sz w:val="24"/>
        </w:rPr>
      </w:pPr>
      <w:r w:rsidRPr="00A80F54">
        <w:rPr>
          <w:rFonts w:ascii="Courier New" w:hAnsi="Courier New"/>
          <w:sz w:val="24"/>
        </w:rPr>
        <w:t>U-2010-2182701</w:t>
      </w:r>
    </w:p>
    <w:p w:rsidR="00A80F54" w:rsidRDefault="00A80F54" w:rsidP="00EF7864">
      <w:pPr>
        <w:ind w:left="7920" w:right="720"/>
        <w:jc w:val="both"/>
        <w:rPr>
          <w:rFonts w:ascii="Courier New" w:hAnsi="Courier New"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sz w:val="24"/>
        </w:rPr>
      </w:pPr>
    </w:p>
    <w:p w:rsidR="00EF7864" w:rsidRDefault="00A80F54">
      <w:pPr>
        <w:ind w:left="432" w:right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VERNON L BRACEY</w:t>
      </w:r>
    </w:p>
    <w:p w:rsidR="00A80F54" w:rsidRDefault="00A80F54">
      <w:pPr>
        <w:ind w:left="432" w:right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THE YORK WATER COMPANY</w:t>
      </w:r>
    </w:p>
    <w:p w:rsidR="00A80F54" w:rsidRDefault="00A80F54">
      <w:pPr>
        <w:ind w:left="432" w:right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130 EAST MARKET STREET</w:t>
      </w:r>
    </w:p>
    <w:p w:rsidR="00A80F54" w:rsidRDefault="00A80F54">
      <w:pPr>
        <w:ind w:left="432" w:right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 BOX 15089</w:t>
      </w:r>
    </w:p>
    <w:p w:rsidR="00A80F54" w:rsidRPr="005719E5" w:rsidRDefault="00A80F54">
      <w:pPr>
        <w:ind w:left="432" w:right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YORK  PA  17405-7089</w:t>
      </w:r>
    </w:p>
    <w:p w:rsidR="005719E5" w:rsidRPr="005719E5" w:rsidRDefault="005719E5">
      <w:pPr>
        <w:ind w:left="432" w:right="720"/>
        <w:jc w:val="both"/>
        <w:rPr>
          <w:rFonts w:ascii="Courier New" w:hAnsi="Courier New"/>
          <w:sz w:val="24"/>
        </w:rPr>
      </w:pPr>
    </w:p>
    <w:p w:rsidR="005719E5" w:rsidRPr="005719E5" w:rsidRDefault="005719E5">
      <w:pPr>
        <w:ind w:left="432" w:right="720"/>
        <w:jc w:val="both"/>
        <w:rPr>
          <w:rFonts w:ascii="Courier New" w:hAnsi="Courier New"/>
          <w:sz w:val="24"/>
        </w:rPr>
      </w:pPr>
    </w:p>
    <w:p w:rsidR="005719E5" w:rsidRPr="005719E5" w:rsidRDefault="005719E5">
      <w:pPr>
        <w:ind w:left="432" w:right="720"/>
        <w:jc w:val="both"/>
        <w:rPr>
          <w:rFonts w:ascii="Courier New" w:hAnsi="Courier New"/>
          <w:sz w:val="24"/>
        </w:rPr>
      </w:pPr>
    </w:p>
    <w:p w:rsidR="005719E5" w:rsidRDefault="00A80F54">
      <w:pPr>
        <w:ind w:left="432" w:right="720"/>
        <w:jc w:val="both"/>
        <w:rPr>
          <w:rFonts w:ascii="Courier New" w:hAnsi="Courier New"/>
          <w:sz w:val="24"/>
        </w:rPr>
      </w:pPr>
      <w:r w:rsidRPr="00A80F54">
        <w:rPr>
          <w:rFonts w:ascii="Courier New" w:hAnsi="Courier New"/>
          <w:sz w:val="24"/>
        </w:rPr>
        <w:t xml:space="preserve">Agreement dated June 10, 2010 between The York Water Company </w:t>
      </w:r>
      <w:r>
        <w:rPr>
          <w:rFonts w:ascii="Courier New" w:hAnsi="Courier New"/>
          <w:sz w:val="24"/>
        </w:rPr>
        <w:t>and</w:t>
      </w:r>
      <w:r w:rsidRPr="00A80F54">
        <w:rPr>
          <w:rFonts w:ascii="Courier New" w:hAnsi="Courier New"/>
          <w:sz w:val="24"/>
        </w:rPr>
        <w:t xml:space="preserve"> Jacobus Borough Sewer Authority relative with the termination of water service for non-payment of sewer bills.</w:t>
      </w:r>
    </w:p>
    <w:p w:rsidR="00A80F54" w:rsidRDefault="00A80F54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To Whom It May Concern:</w:t>
      </w: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We enclose herewith the original and one (1) copy of certificate of filing issued by this Commission in accordance with Section 507 of the Public Utility Code, 66 Pa. C.S. §507.</w:t>
      </w: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You should serve the enclosed copy of this certificate upon the </w:t>
      </w:r>
      <w:r w:rsidR="00A80F54">
        <w:rPr>
          <w:rFonts w:ascii="Courier New" w:hAnsi="Courier New"/>
          <w:b/>
          <w:sz w:val="24"/>
        </w:rPr>
        <w:t>Borough of Jacobus</w:t>
      </w:r>
      <w:r>
        <w:rPr>
          <w:rFonts w:ascii="Courier New" w:hAnsi="Courier New"/>
          <w:b/>
          <w:sz w:val="24"/>
        </w:rPr>
        <w:t>.</w:t>
      </w: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tabs>
          <w:tab w:val="center" w:pos="5256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72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ab/>
        <w:t>Very truly</w:t>
      </w:r>
      <w:r w:rsidR="00562155">
        <w:rPr>
          <w:rFonts w:ascii="Courier New" w:hAnsi="Courier New"/>
          <w:b/>
          <w:sz w:val="24"/>
        </w:rPr>
        <w:t xml:space="preserve"> yours,</w:t>
      </w:r>
    </w:p>
    <w:p w:rsidR="005719E5" w:rsidRDefault="00A80F54">
      <w:pPr>
        <w:ind w:left="432" w:right="720"/>
        <w:jc w:val="both"/>
        <w:rPr>
          <w:rFonts w:ascii="Courier New" w:hAnsi="Courier New"/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13970</wp:posOffset>
            </wp:positionV>
            <wp:extent cx="2200275" cy="838200"/>
            <wp:effectExtent l="19050" t="0" r="952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tabs>
          <w:tab w:val="center" w:pos="5256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72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ab/>
      </w:r>
      <w:r w:rsidR="00777E83">
        <w:rPr>
          <w:rFonts w:ascii="Courier New" w:hAnsi="Courier New"/>
          <w:b/>
          <w:sz w:val="24"/>
        </w:rPr>
        <w:t>Rosemary Chiavetta</w:t>
      </w:r>
    </w:p>
    <w:p w:rsidR="005719E5" w:rsidRDefault="005719E5">
      <w:pPr>
        <w:tabs>
          <w:tab w:val="center" w:pos="5256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720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Secretary</w:t>
      </w: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</w:p>
    <w:p w:rsidR="005719E5" w:rsidRDefault="00562155">
      <w:pPr>
        <w:ind w:left="432" w:right="72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mh</w:t>
      </w:r>
    </w:p>
    <w:p w:rsidR="005719E5" w:rsidRDefault="005719E5">
      <w:pPr>
        <w:ind w:left="432" w:right="72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encls.</w:t>
      </w:r>
    </w:p>
    <w:p w:rsidR="005719E5" w:rsidRDefault="005719E5">
      <w:pPr>
        <w:ind w:left="432" w:right="720"/>
        <w:jc w:val="both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4"/>
        </w:rPr>
        <w:t>cert.mail</w:t>
      </w:r>
    </w:p>
    <w:sectPr w:rsidR="005719E5">
      <w:endnotePr>
        <w:numFmt w:val="decimal"/>
      </w:endnotePr>
      <w:pgSz w:w="12240" w:h="15840"/>
      <w:pgMar w:top="360" w:right="720" w:bottom="1080" w:left="720" w:header="36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DC" w:rsidRDefault="007C38DC">
      <w:r>
        <w:separator/>
      </w:r>
    </w:p>
  </w:endnote>
  <w:endnote w:type="continuationSeparator" w:id="0">
    <w:p w:rsidR="007C38DC" w:rsidRDefault="007C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DC" w:rsidRDefault="007C38DC">
      <w:r>
        <w:separator/>
      </w:r>
    </w:p>
  </w:footnote>
  <w:footnote w:type="continuationSeparator" w:id="0">
    <w:p w:rsidR="007C38DC" w:rsidRDefault="007C3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719E5"/>
    <w:rsid w:val="000E2ED8"/>
    <w:rsid w:val="004A0012"/>
    <w:rsid w:val="00562155"/>
    <w:rsid w:val="005719E5"/>
    <w:rsid w:val="005A14DF"/>
    <w:rsid w:val="00777E83"/>
    <w:rsid w:val="007C38DC"/>
    <w:rsid w:val="009832F1"/>
    <w:rsid w:val="009858C5"/>
    <w:rsid w:val="00A80F54"/>
    <w:rsid w:val="00B62445"/>
    <w:rsid w:val="00E464D7"/>
    <w:rsid w:val="00ED76CF"/>
    <w:rsid w:val="00EF7864"/>
    <w:rsid w:val="00F7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rsid w:val="005719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68ED-102C-4F33-94D9-633C135C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PUMC-LETTER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PUMC-LETTER</dc:title>
  <dc:subject/>
  <dc:creator>GORSKI</dc:creator>
  <cp:keywords/>
  <cp:lastModifiedBy>Administrator</cp:lastModifiedBy>
  <cp:revision>2</cp:revision>
  <cp:lastPrinted>2010-06-23T12:08:00Z</cp:lastPrinted>
  <dcterms:created xsi:type="dcterms:W3CDTF">2010-06-23T12:08:00Z</dcterms:created>
  <dcterms:modified xsi:type="dcterms:W3CDTF">2010-06-23T12:08:00Z</dcterms:modified>
</cp:coreProperties>
</file>